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8850" w14:textId="127934E1" w:rsidR="008255A1" w:rsidRDefault="00F45F5E" w:rsidP="00F45F5E">
      <w:pPr>
        <w:pStyle w:val="Kop1"/>
      </w:pPr>
      <w:bookmarkStart w:id="0" w:name="_Hlk183528780"/>
      <w:bookmarkEnd w:id="0"/>
      <w:r>
        <w:t xml:space="preserve">Workshop Conversie </w:t>
      </w:r>
      <w:proofErr w:type="spellStart"/>
      <w:r>
        <w:t>dgn</w:t>
      </w:r>
      <w:proofErr w:type="spellEnd"/>
      <w:r>
        <w:t xml:space="preserve"> naar </w:t>
      </w:r>
      <w:proofErr w:type="spellStart"/>
      <w:r>
        <w:t>dwg</w:t>
      </w:r>
      <w:proofErr w:type="spellEnd"/>
      <w:r>
        <w:t xml:space="preserve"> en </w:t>
      </w:r>
      <w:proofErr w:type="spellStart"/>
      <w:r>
        <w:t>vice</w:t>
      </w:r>
      <w:proofErr w:type="spellEnd"/>
      <w:r>
        <w:t xml:space="preserve"> versa</w:t>
      </w:r>
    </w:p>
    <w:p w14:paraId="26003290" w14:textId="5A54D07C" w:rsidR="00F45F5E" w:rsidRDefault="00F45F5E" w:rsidP="00F45F5E">
      <w:r>
        <w:t>Hieronder een paar mogelijkheden voor conversie die je kunt uitproberen.</w:t>
      </w:r>
    </w:p>
    <w:p w14:paraId="5E288D31" w14:textId="4FA0D7F8" w:rsidR="00F45F5E" w:rsidRDefault="006D3C32" w:rsidP="00F45F5E">
      <w:pPr>
        <w:pStyle w:val="Kop2"/>
      </w:pPr>
      <w:r>
        <w:t xml:space="preserve">Oefening 1 </w:t>
      </w:r>
      <w:r w:rsidR="00382035">
        <w:t xml:space="preserve"> </w:t>
      </w:r>
      <w:r w:rsidR="00F45F5E">
        <w:t xml:space="preserve">Openen van </w:t>
      </w:r>
      <w:proofErr w:type="spellStart"/>
      <w:r w:rsidR="00F45F5E">
        <w:t>AutoCAD-dwg</w:t>
      </w:r>
      <w:proofErr w:type="spellEnd"/>
    </w:p>
    <w:p w14:paraId="615DB780" w14:textId="210990B0" w:rsidR="00F45F5E" w:rsidRDefault="00F45F5E" w:rsidP="00F45F5E">
      <w:pPr>
        <w:pStyle w:val="Lijstalinea"/>
        <w:numPr>
          <w:ilvl w:val="0"/>
          <w:numId w:val="1"/>
        </w:numPr>
      </w:pPr>
      <w:r>
        <w:t xml:space="preserve">Open </w:t>
      </w:r>
      <w:proofErr w:type="spellStart"/>
      <w:r>
        <w:t>MicroStation</w:t>
      </w:r>
      <w:proofErr w:type="spellEnd"/>
      <w:r>
        <w:t xml:space="preserve"> op je laptop.</w:t>
      </w:r>
    </w:p>
    <w:p w14:paraId="34998F31" w14:textId="05920A50" w:rsidR="00F45F5E" w:rsidRDefault="00F45F5E" w:rsidP="00F45F5E">
      <w:pPr>
        <w:pStyle w:val="Lijstalinea"/>
        <w:numPr>
          <w:ilvl w:val="0"/>
          <w:numId w:val="1"/>
        </w:numPr>
      </w:pPr>
      <w:r>
        <w:t xml:space="preserve">Selecteer </w:t>
      </w:r>
      <w:r w:rsidR="00E162C3" w:rsidRPr="00E162C3">
        <w:rPr>
          <w:b/>
          <w:bCs/>
          <w:i/>
          <w:iCs/>
        </w:rPr>
        <w:t xml:space="preserve">‘voorbeeld </w:t>
      </w:r>
      <w:proofErr w:type="spellStart"/>
      <w:r w:rsidR="00E162C3" w:rsidRPr="00E162C3">
        <w:rPr>
          <w:b/>
          <w:bCs/>
          <w:i/>
          <w:iCs/>
        </w:rPr>
        <w:t>tekening.dwg</w:t>
      </w:r>
      <w:proofErr w:type="spellEnd"/>
      <w:r w:rsidR="00E162C3" w:rsidRPr="00E162C3">
        <w:rPr>
          <w:b/>
          <w:bCs/>
          <w:i/>
          <w:iCs/>
        </w:rPr>
        <w:t>’</w:t>
      </w:r>
      <w:r>
        <w:t xml:space="preserve"> uit het mapje ‘</w:t>
      </w:r>
      <w:proofErr w:type="spellStart"/>
      <w:r>
        <w:t>Dgn</w:t>
      </w:r>
      <w:proofErr w:type="spellEnd"/>
      <w:r>
        <w:t xml:space="preserve"> – </w:t>
      </w:r>
      <w:proofErr w:type="spellStart"/>
      <w:r>
        <w:t>dwg</w:t>
      </w:r>
      <w:proofErr w:type="spellEnd"/>
      <w:r>
        <w:t>’ op je bureaublad.</w:t>
      </w:r>
    </w:p>
    <w:p w14:paraId="68A12870" w14:textId="33557B25" w:rsidR="00F45F5E" w:rsidRDefault="00F45F5E" w:rsidP="00F45F5E">
      <w:pPr>
        <w:pStyle w:val="Lijstalinea"/>
        <w:numPr>
          <w:ilvl w:val="0"/>
          <w:numId w:val="1"/>
        </w:numPr>
      </w:pPr>
      <w:r>
        <w:t xml:space="preserve">Klik op </w:t>
      </w:r>
      <w:r w:rsidR="00E162C3">
        <w:t>‘O</w:t>
      </w:r>
      <w:r>
        <w:t>pen</w:t>
      </w:r>
      <w:r w:rsidR="00E162C3">
        <w:t xml:space="preserve">’ en de tekening wordt geopend </w:t>
      </w:r>
      <w:r w:rsidR="00E162C3">
        <w:rPr>
          <w:b/>
          <w:bCs/>
        </w:rPr>
        <w:t>zonder te converteren</w:t>
      </w:r>
      <w:r w:rsidR="00E162C3">
        <w:t>.</w:t>
      </w:r>
    </w:p>
    <w:p w14:paraId="5A662330" w14:textId="33C54CAF" w:rsidR="00E162C3" w:rsidRDefault="00E162C3" w:rsidP="00F45F5E">
      <w:pPr>
        <w:pStyle w:val="Lijstalinea"/>
        <w:numPr>
          <w:ilvl w:val="0"/>
          <w:numId w:val="1"/>
        </w:numPr>
      </w:pPr>
      <w:r>
        <w:t xml:space="preserve">Er zijn een paar aanwijzingen dat je niet met een </w:t>
      </w:r>
      <w:proofErr w:type="spellStart"/>
      <w:r>
        <w:t>dgn</w:t>
      </w:r>
      <w:proofErr w:type="spellEnd"/>
      <w:r>
        <w:t xml:space="preserve"> te maken hebt:</w:t>
      </w:r>
    </w:p>
    <w:p w14:paraId="2391EC72" w14:textId="77777777" w:rsidR="006B4E14" w:rsidRDefault="00E162C3" w:rsidP="006B4E14">
      <w:pPr>
        <w:pStyle w:val="Lijstalinea"/>
        <w:numPr>
          <w:ilvl w:val="1"/>
          <w:numId w:val="1"/>
        </w:numPr>
      </w:pPr>
      <w:r>
        <w:t>Er staat een klein blauw rechthoekje in der grijze balk onderaan je scherm bijna helemaal rechts:</w:t>
      </w:r>
    </w:p>
    <w:p w14:paraId="45D241F3" w14:textId="5C06E0F4" w:rsidR="00E162C3" w:rsidRDefault="006B4E14" w:rsidP="006B4E14">
      <w:r>
        <w:rPr>
          <w:noProof/>
        </w:rPr>
        <w:drawing>
          <wp:inline distT="0" distB="0" distL="0" distR="0" wp14:anchorId="19DC94A5" wp14:editId="099A70C2">
            <wp:extent cx="5760720" cy="455930"/>
            <wp:effectExtent l="0" t="0" r="0" b="1270"/>
            <wp:docPr id="14295516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51611" name="Afbeelding 14295516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D845" w14:textId="391CA2C0" w:rsidR="006B4E14" w:rsidRDefault="006B4E14" w:rsidP="006B4E14">
      <w:pPr>
        <w:pStyle w:val="Lijstalinea"/>
        <w:numPr>
          <w:ilvl w:val="1"/>
          <w:numId w:val="1"/>
        </w:numPr>
      </w:pPr>
      <w:r>
        <w:t>Ook zijn er een aantal zaken niet mogelijk of niet beschikbaar:</w:t>
      </w:r>
      <w:r>
        <w:br/>
      </w:r>
      <w:r>
        <w:rPr>
          <w:noProof/>
        </w:rPr>
        <w:drawing>
          <wp:inline distT="0" distB="0" distL="0" distR="0" wp14:anchorId="06264B23" wp14:editId="01CBE4EE">
            <wp:extent cx="3943900" cy="2876951"/>
            <wp:effectExtent l="0" t="0" r="0" b="0"/>
            <wp:docPr id="346284450" name="Afbeelding 2" descr="Afbeelding met tekst, elektronica, schermopname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84450" name="Afbeelding 2" descr="Afbeelding met tekst, elektronica, schermopname, scherm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4CC">
        <w:br/>
        <w:t xml:space="preserve">(dit scherm zie je als je klikt op het blauwe icoon voor DWG </w:t>
      </w:r>
      <w:proofErr w:type="spellStart"/>
      <w:r w:rsidR="009674CC">
        <w:t>Work</w:t>
      </w:r>
      <w:proofErr w:type="spellEnd"/>
      <w:r w:rsidR="009674CC">
        <w:t xml:space="preserve"> Mode)</w:t>
      </w:r>
    </w:p>
    <w:p w14:paraId="08C25A6F" w14:textId="48A25E00" w:rsidR="006B4E14" w:rsidRDefault="006B4E14" w:rsidP="006B4E14">
      <w:pPr>
        <w:pStyle w:val="Lijstalinea"/>
        <w:numPr>
          <w:ilvl w:val="2"/>
          <w:numId w:val="1"/>
        </w:numPr>
      </w:pPr>
      <w:r>
        <w:t>Reference koppelen naar een model in hetzelfde bestand.</w:t>
      </w:r>
    </w:p>
    <w:p w14:paraId="61EF55C1" w14:textId="03022EF1" w:rsidR="006B4E14" w:rsidRDefault="006B4E14" w:rsidP="006B4E14">
      <w:pPr>
        <w:pStyle w:val="Lijstalinea"/>
        <w:numPr>
          <w:ilvl w:val="2"/>
          <w:numId w:val="1"/>
        </w:numPr>
      </w:pPr>
      <w:r>
        <w:t xml:space="preserve">Nieuwe </w:t>
      </w:r>
      <w:proofErr w:type="spellStart"/>
      <w:r>
        <w:t>designmodels</w:t>
      </w:r>
      <w:proofErr w:type="spellEnd"/>
      <w:r>
        <w:t xml:space="preserve"> maken.</w:t>
      </w:r>
    </w:p>
    <w:p w14:paraId="0AD704D3" w14:textId="6C22B919" w:rsidR="006B4E14" w:rsidRDefault="006B4E14" w:rsidP="006B4E14">
      <w:pPr>
        <w:pStyle w:val="Lijstalinea"/>
        <w:numPr>
          <w:ilvl w:val="2"/>
          <w:numId w:val="1"/>
        </w:numPr>
      </w:pPr>
      <w:r>
        <w:t>De kleurentabel aanpassen.</w:t>
      </w:r>
    </w:p>
    <w:p w14:paraId="049E932E" w14:textId="5C7380AB" w:rsidR="006B4E14" w:rsidRDefault="006B4E14" w:rsidP="006B4E14">
      <w:pPr>
        <w:pStyle w:val="Lijstalinea"/>
        <w:numPr>
          <w:ilvl w:val="2"/>
          <w:numId w:val="1"/>
        </w:numPr>
      </w:pPr>
      <w:r>
        <w:t>Tags koppelen aan andere elementen dan cellen.</w:t>
      </w:r>
    </w:p>
    <w:p w14:paraId="0D67A07A" w14:textId="4749EC90" w:rsidR="006B4E14" w:rsidRDefault="006B4E14" w:rsidP="006B4E14">
      <w:pPr>
        <w:pStyle w:val="Lijstalinea"/>
        <w:numPr>
          <w:ilvl w:val="2"/>
          <w:numId w:val="1"/>
        </w:numPr>
      </w:pPr>
      <w:r>
        <w:t xml:space="preserve">Levels kunnen niet per view aan- of uitgezet worden (wel per </w:t>
      </w:r>
      <w:proofErr w:type="spellStart"/>
      <w:r>
        <w:t>reference</w:t>
      </w:r>
      <w:proofErr w:type="spellEnd"/>
      <w:r>
        <w:t>!).</w:t>
      </w:r>
    </w:p>
    <w:p w14:paraId="5C782A16" w14:textId="350AE22C" w:rsidR="006B4E14" w:rsidRDefault="009674CC" w:rsidP="006B4E14">
      <w:pPr>
        <w:pStyle w:val="Lijstalinea"/>
        <w:numPr>
          <w:ilvl w:val="2"/>
          <w:numId w:val="1"/>
        </w:numPr>
      </w:pPr>
      <w:r>
        <w:t>Je kunt de lijnstijlen 0 – 7 niet gebruiken (als je dat wel doet worden ze na opslaan omgezet naar lijnstijlen die zichzelf niet automatisch verschalen).</w:t>
      </w:r>
    </w:p>
    <w:p w14:paraId="2025D24D" w14:textId="45084B99" w:rsidR="009674CC" w:rsidRDefault="009674CC" w:rsidP="006B4E14">
      <w:pPr>
        <w:pStyle w:val="Lijstalinea"/>
        <w:numPr>
          <w:ilvl w:val="2"/>
          <w:numId w:val="1"/>
        </w:numPr>
      </w:pPr>
      <w:r>
        <w:t xml:space="preserve">Je kunt geen Level </w:t>
      </w:r>
      <w:proofErr w:type="spellStart"/>
      <w:r>
        <w:t>Overrides</w:t>
      </w:r>
      <w:proofErr w:type="spellEnd"/>
      <w:r>
        <w:t xml:space="preserve"> instellen.</w:t>
      </w:r>
    </w:p>
    <w:p w14:paraId="16F99F6C" w14:textId="69C78CB1" w:rsidR="009674CC" w:rsidRDefault="009674CC" w:rsidP="009674CC">
      <w:pPr>
        <w:pStyle w:val="Lijstalinea"/>
        <w:numPr>
          <w:ilvl w:val="1"/>
          <w:numId w:val="1"/>
        </w:numPr>
      </w:pPr>
      <w:r>
        <w:t>Als je langer dan 20 minuten een tekening open hebt staan dan krijg je onderstaande melding:</w:t>
      </w:r>
      <w:r>
        <w:br/>
      </w:r>
      <w:r>
        <w:rPr>
          <w:noProof/>
        </w:rPr>
        <w:lastRenderedPageBreak/>
        <w:drawing>
          <wp:inline distT="0" distB="0" distL="0" distR="0" wp14:anchorId="7E97DA04" wp14:editId="57DD3461">
            <wp:extent cx="3752850" cy="1760186"/>
            <wp:effectExtent l="0" t="0" r="0" b="0"/>
            <wp:docPr id="1255649260" name="Afbeelding 3" descr="Afbeelding met tekst, elektronica, schermopname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49260" name="Afbeelding 3" descr="Afbeelding met tekst, elektronica, schermopname, scherm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400" cy="176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9F2">
        <w:br/>
        <w:t xml:space="preserve">Wijzigingen die je doet worden dus </w:t>
      </w:r>
      <w:r w:rsidR="000479F2" w:rsidRPr="000479F2">
        <w:rPr>
          <w:b/>
          <w:bCs/>
        </w:rPr>
        <w:t>niet</w:t>
      </w:r>
      <w:r w:rsidR="000479F2">
        <w:t xml:space="preserve"> automatisch opgeslagen.</w:t>
      </w:r>
    </w:p>
    <w:p w14:paraId="7CE38AB3" w14:textId="03E3F96E" w:rsidR="009674CC" w:rsidRDefault="009674CC" w:rsidP="009674CC">
      <w:pPr>
        <w:pStyle w:val="Lijstalinea"/>
        <w:numPr>
          <w:ilvl w:val="0"/>
          <w:numId w:val="1"/>
        </w:numPr>
      </w:pPr>
      <w:r>
        <w:t>Teken een lijn met lijnstijl 3 en sla de tekening op. Bekijk met behulp van het ‘</w:t>
      </w:r>
      <w:proofErr w:type="spellStart"/>
      <w:r>
        <w:t>Properties</w:t>
      </w:r>
      <w:proofErr w:type="spellEnd"/>
      <w:r>
        <w:t xml:space="preserve">’-scherm de naam van de lijnstijl. </w:t>
      </w:r>
    </w:p>
    <w:p w14:paraId="326085AC" w14:textId="41B4D065" w:rsidR="00DC714A" w:rsidRDefault="00382035" w:rsidP="004B4AA7">
      <w:pPr>
        <w:pStyle w:val="Kop2"/>
      </w:pPr>
      <w:r>
        <w:t xml:space="preserve">Oefening 2  </w:t>
      </w:r>
      <w:r w:rsidR="004B4AA7">
        <w:t xml:space="preserve">Conversie van </w:t>
      </w:r>
      <w:proofErr w:type="spellStart"/>
      <w:r w:rsidR="004B4AA7">
        <w:t>dwg</w:t>
      </w:r>
      <w:proofErr w:type="spellEnd"/>
      <w:r w:rsidR="004B4AA7">
        <w:t xml:space="preserve"> naar </w:t>
      </w:r>
      <w:proofErr w:type="spellStart"/>
      <w:r w:rsidR="004B4AA7">
        <w:t>dgn</w:t>
      </w:r>
      <w:proofErr w:type="spellEnd"/>
      <w:r w:rsidR="004B4AA7">
        <w:t xml:space="preserve"> van </w:t>
      </w:r>
      <w:r w:rsidR="00867663">
        <w:t xml:space="preserve">elementen in de </w:t>
      </w:r>
      <w:proofErr w:type="spellStart"/>
      <w:r w:rsidR="00867663">
        <w:t>dwg</w:t>
      </w:r>
      <w:proofErr w:type="spellEnd"/>
      <w:r w:rsidR="009911EA">
        <w:t xml:space="preserve"> - 1</w:t>
      </w:r>
    </w:p>
    <w:p w14:paraId="59725514" w14:textId="0E181828" w:rsidR="00867663" w:rsidRDefault="00867663" w:rsidP="00867663">
      <w:pPr>
        <w:pStyle w:val="Lijstalinea"/>
        <w:numPr>
          <w:ilvl w:val="0"/>
          <w:numId w:val="7"/>
        </w:numPr>
      </w:pPr>
      <w:r>
        <w:t>Maak en nieuwe lege tekening</w:t>
      </w:r>
      <w:r w:rsidR="005B25A9">
        <w:t>.</w:t>
      </w:r>
    </w:p>
    <w:p w14:paraId="7CC67F4A" w14:textId="3F209A5D" w:rsidR="005B25A9" w:rsidRDefault="005B25A9" w:rsidP="00867663">
      <w:pPr>
        <w:pStyle w:val="Lijstalinea"/>
        <w:numPr>
          <w:ilvl w:val="0"/>
          <w:numId w:val="7"/>
        </w:numPr>
      </w:pPr>
      <w:r>
        <w:t>Koppel tekening ‘</w:t>
      </w:r>
      <w:r w:rsidRPr="005B25A9">
        <w:rPr>
          <w:b/>
          <w:bCs/>
          <w:i/>
          <w:iCs/>
        </w:rPr>
        <w:t xml:space="preserve">voorbeeld </w:t>
      </w:r>
      <w:proofErr w:type="spellStart"/>
      <w:r w:rsidRPr="005B25A9">
        <w:rPr>
          <w:b/>
          <w:bCs/>
          <w:i/>
          <w:iCs/>
        </w:rPr>
        <w:t>tekening.dwg</w:t>
      </w:r>
      <w:proofErr w:type="spellEnd"/>
      <w:r w:rsidRPr="005B25A9">
        <w:rPr>
          <w:b/>
          <w:bCs/>
          <w:i/>
          <w:iCs/>
        </w:rPr>
        <w:t>’</w:t>
      </w:r>
      <w:r>
        <w:t xml:space="preserve"> als Reference aan je tekening.</w:t>
      </w:r>
    </w:p>
    <w:p w14:paraId="64AFF29A" w14:textId="53AE612B" w:rsidR="00026214" w:rsidRDefault="00026214" w:rsidP="00867663">
      <w:pPr>
        <w:pStyle w:val="Lijstalinea"/>
        <w:numPr>
          <w:ilvl w:val="0"/>
          <w:numId w:val="7"/>
        </w:numPr>
      </w:pPr>
      <w:r>
        <w:t xml:space="preserve">Kopieer nu elementen uit de </w:t>
      </w:r>
      <w:proofErr w:type="spellStart"/>
      <w:r>
        <w:t>dwg</w:t>
      </w:r>
      <w:proofErr w:type="spellEnd"/>
      <w:r>
        <w:t xml:space="preserve"> naar je actieve </w:t>
      </w:r>
      <w:proofErr w:type="spellStart"/>
      <w:r>
        <w:t>MicroStation</w:t>
      </w:r>
      <w:proofErr w:type="spellEnd"/>
      <w:r>
        <w:t>-tekening met commando ‘Copy’.</w:t>
      </w:r>
    </w:p>
    <w:p w14:paraId="5FE65FED" w14:textId="40C44805" w:rsidR="009911EA" w:rsidRDefault="00382035" w:rsidP="009911EA">
      <w:pPr>
        <w:pStyle w:val="Kop2"/>
      </w:pPr>
      <w:r>
        <w:t xml:space="preserve">Oefening 3  </w:t>
      </w:r>
      <w:r w:rsidR="009911EA">
        <w:t xml:space="preserve">Conversie van </w:t>
      </w:r>
      <w:proofErr w:type="spellStart"/>
      <w:r w:rsidR="009911EA">
        <w:t>dwg</w:t>
      </w:r>
      <w:proofErr w:type="spellEnd"/>
      <w:r w:rsidR="009911EA">
        <w:t xml:space="preserve"> naar </w:t>
      </w:r>
      <w:proofErr w:type="spellStart"/>
      <w:r w:rsidR="009911EA">
        <w:t>dgn</w:t>
      </w:r>
      <w:proofErr w:type="spellEnd"/>
      <w:r w:rsidR="009911EA">
        <w:t xml:space="preserve"> van elementen in </w:t>
      </w:r>
      <w:r w:rsidR="008B08D8">
        <w:t xml:space="preserve">de </w:t>
      </w:r>
      <w:proofErr w:type="spellStart"/>
      <w:r w:rsidR="008B08D8">
        <w:t>dwg</w:t>
      </w:r>
      <w:proofErr w:type="spellEnd"/>
      <w:r w:rsidR="008B08D8">
        <w:t xml:space="preserve"> – 2</w:t>
      </w:r>
    </w:p>
    <w:p w14:paraId="1127CAEB" w14:textId="77777777" w:rsidR="008B08D8" w:rsidRDefault="008B08D8" w:rsidP="008B08D8">
      <w:pPr>
        <w:pStyle w:val="Lijstalinea"/>
        <w:numPr>
          <w:ilvl w:val="0"/>
          <w:numId w:val="8"/>
        </w:numPr>
      </w:pPr>
      <w:r>
        <w:t>Maak en nieuwe lege tekening.</w:t>
      </w:r>
    </w:p>
    <w:p w14:paraId="3EA06187" w14:textId="77777777" w:rsidR="008B08D8" w:rsidRDefault="008B08D8" w:rsidP="008B08D8">
      <w:pPr>
        <w:pStyle w:val="Lijstalinea"/>
        <w:numPr>
          <w:ilvl w:val="0"/>
          <w:numId w:val="8"/>
        </w:numPr>
      </w:pPr>
      <w:r>
        <w:t>Koppel tekening ‘</w:t>
      </w:r>
      <w:r w:rsidRPr="005B25A9">
        <w:rPr>
          <w:b/>
          <w:bCs/>
          <w:i/>
          <w:iCs/>
        </w:rPr>
        <w:t xml:space="preserve">voorbeeld </w:t>
      </w:r>
      <w:proofErr w:type="spellStart"/>
      <w:r w:rsidRPr="005B25A9">
        <w:rPr>
          <w:b/>
          <w:bCs/>
          <w:i/>
          <w:iCs/>
        </w:rPr>
        <w:t>tekening.dwg</w:t>
      </w:r>
      <w:proofErr w:type="spellEnd"/>
      <w:r w:rsidRPr="005B25A9">
        <w:rPr>
          <w:b/>
          <w:bCs/>
          <w:i/>
          <w:iCs/>
        </w:rPr>
        <w:t>’</w:t>
      </w:r>
      <w:r>
        <w:t xml:space="preserve"> als Reference aan je tekening.</w:t>
      </w:r>
    </w:p>
    <w:p w14:paraId="593C00BA" w14:textId="0E071A7C" w:rsidR="008B08D8" w:rsidRDefault="008B08D8" w:rsidP="008B08D8">
      <w:pPr>
        <w:pStyle w:val="Lijstalinea"/>
        <w:numPr>
          <w:ilvl w:val="0"/>
          <w:numId w:val="8"/>
        </w:numPr>
      </w:pPr>
      <w:r>
        <w:t xml:space="preserve">Ga in het scherm van de </w:t>
      </w:r>
      <w:proofErr w:type="spellStart"/>
      <w:r>
        <w:t>References</w:t>
      </w:r>
      <w:proofErr w:type="spellEnd"/>
      <w:r>
        <w:t xml:space="preserve"> naar het </w:t>
      </w:r>
      <w:proofErr w:type="spellStart"/>
      <w:r>
        <w:t>pulldownmenu</w:t>
      </w:r>
      <w:proofErr w:type="spellEnd"/>
      <w:r>
        <w:t xml:space="preserve"> ‘Tools’</w:t>
      </w:r>
      <w:r w:rsidR="00CC4C71">
        <w:t xml:space="preserve"> en selecteer ‘</w:t>
      </w:r>
      <w:proofErr w:type="spellStart"/>
      <w:r w:rsidR="00CC4C71">
        <w:t>Merge</w:t>
      </w:r>
      <w:proofErr w:type="spellEnd"/>
      <w:r w:rsidR="00CC4C71">
        <w:t xml:space="preserve"> </w:t>
      </w:r>
      <w:proofErr w:type="spellStart"/>
      <w:r w:rsidR="00CC4C71">
        <w:t>Into</w:t>
      </w:r>
      <w:proofErr w:type="spellEnd"/>
      <w:r w:rsidR="00CC4C71">
        <w:t xml:space="preserve"> Master’ en accepteer. </w:t>
      </w:r>
    </w:p>
    <w:p w14:paraId="444C3D53" w14:textId="4D35473C" w:rsidR="00CC4C71" w:rsidRPr="008B08D8" w:rsidRDefault="00CC4C71" w:rsidP="008B08D8">
      <w:pPr>
        <w:pStyle w:val="Lijstalinea"/>
        <w:numPr>
          <w:ilvl w:val="0"/>
          <w:numId w:val="8"/>
        </w:numPr>
      </w:pPr>
      <w:r>
        <w:t xml:space="preserve">Nu wordt de inhoud van de </w:t>
      </w:r>
      <w:proofErr w:type="spellStart"/>
      <w:r>
        <w:t>Modelspace</w:t>
      </w:r>
      <w:proofErr w:type="spellEnd"/>
      <w:r>
        <w:t xml:space="preserve"> (Design model van </w:t>
      </w:r>
      <w:proofErr w:type="spellStart"/>
      <w:r>
        <w:t>AutoCAD</w:t>
      </w:r>
      <w:proofErr w:type="spellEnd"/>
      <w:r>
        <w:t xml:space="preserve">) gekopieerd naar je </w:t>
      </w:r>
      <w:proofErr w:type="spellStart"/>
      <w:r>
        <w:t>MicroStation</w:t>
      </w:r>
      <w:proofErr w:type="spellEnd"/>
      <w:r>
        <w:t xml:space="preserve"> tekening.</w:t>
      </w:r>
    </w:p>
    <w:p w14:paraId="6C31FD9E" w14:textId="6075BAA9" w:rsidR="009674CC" w:rsidRDefault="00382035" w:rsidP="000479F2">
      <w:pPr>
        <w:pStyle w:val="Kop2"/>
      </w:pPr>
      <w:r>
        <w:t xml:space="preserve">Oefening 4  </w:t>
      </w:r>
      <w:r w:rsidR="000479F2">
        <w:t xml:space="preserve">Conversie van een </w:t>
      </w:r>
      <w:proofErr w:type="spellStart"/>
      <w:r w:rsidR="000479F2">
        <w:t>dgn</w:t>
      </w:r>
      <w:proofErr w:type="spellEnd"/>
      <w:r w:rsidR="000479F2">
        <w:t xml:space="preserve"> naar </w:t>
      </w:r>
      <w:proofErr w:type="spellStart"/>
      <w:r w:rsidR="000479F2">
        <w:t>dwg</w:t>
      </w:r>
      <w:proofErr w:type="spellEnd"/>
      <w:r w:rsidR="006C66C2">
        <w:t xml:space="preserve"> - 1</w:t>
      </w:r>
    </w:p>
    <w:p w14:paraId="6F0104B4" w14:textId="46526647" w:rsidR="000479F2" w:rsidRDefault="000479F2" w:rsidP="000479F2">
      <w:pPr>
        <w:pStyle w:val="Lijstalinea"/>
        <w:numPr>
          <w:ilvl w:val="0"/>
          <w:numId w:val="3"/>
        </w:numPr>
      </w:pPr>
      <w:r>
        <w:t xml:space="preserve">Open </w:t>
      </w:r>
      <w:r>
        <w:rPr>
          <w:b/>
          <w:bCs/>
          <w:i/>
          <w:iCs/>
        </w:rPr>
        <w:t>‘Voorbeeld tekening 2.dgn’</w:t>
      </w:r>
      <w:r>
        <w:t xml:space="preserve">. </w:t>
      </w:r>
    </w:p>
    <w:p w14:paraId="13390EAD" w14:textId="2AB3BC8C" w:rsidR="000479F2" w:rsidRDefault="000479F2" w:rsidP="000479F2">
      <w:pPr>
        <w:pStyle w:val="Lijstalinea"/>
        <w:numPr>
          <w:ilvl w:val="0"/>
          <w:numId w:val="3"/>
        </w:numPr>
      </w:pPr>
      <w:r>
        <w:t xml:space="preserve">Ga naar </w:t>
      </w:r>
      <w:r w:rsidR="00C35A54">
        <w:t>de File tab en kies ‘Save as’.</w:t>
      </w:r>
    </w:p>
    <w:p w14:paraId="19F3ADE0" w14:textId="47F8CD77" w:rsidR="00931FB2" w:rsidRDefault="00931FB2" w:rsidP="000479F2">
      <w:pPr>
        <w:pStyle w:val="Lijstalinea"/>
        <w:numPr>
          <w:ilvl w:val="0"/>
          <w:numId w:val="3"/>
        </w:numPr>
      </w:pPr>
      <w:r>
        <w:t xml:space="preserve">Sla de tekening op </w:t>
      </w:r>
      <w:r w:rsidR="006C66C2">
        <w:t xml:space="preserve">als </w:t>
      </w:r>
      <w:proofErr w:type="spellStart"/>
      <w:r w:rsidR="006C66C2">
        <w:t>dwg</w:t>
      </w:r>
      <w:proofErr w:type="spellEnd"/>
      <w:r w:rsidR="006C66C2">
        <w:t xml:space="preserve"> in hetzelfde mapje.</w:t>
      </w:r>
    </w:p>
    <w:p w14:paraId="748B4D8E" w14:textId="63BD3F5C" w:rsidR="00ED50C7" w:rsidRDefault="00382035" w:rsidP="00ED50C7">
      <w:pPr>
        <w:pStyle w:val="Kop2"/>
      </w:pPr>
      <w:r>
        <w:t xml:space="preserve">Oefening 5  </w:t>
      </w:r>
      <w:r w:rsidR="00ED50C7">
        <w:t xml:space="preserve">Conversie van een </w:t>
      </w:r>
      <w:proofErr w:type="spellStart"/>
      <w:r w:rsidR="00ED50C7">
        <w:t>dgn</w:t>
      </w:r>
      <w:proofErr w:type="spellEnd"/>
      <w:r w:rsidR="00ED50C7">
        <w:t xml:space="preserve"> naar </w:t>
      </w:r>
      <w:proofErr w:type="spellStart"/>
      <w:r w:rsidR="00ED50C7">
        <w:t>dwg</w:t>
      </w:r>
      <w:proofErr w:type="spellEnd"/>
      <w:r w:rsidR="00ED50C7">
        <w:t xml:space="preserve"> - 2</w:t>
      </w:r>
    </w:p>
    <w:p w14:paraId="66E6AE41" w14:textId="1B3E2E68" w:rsidR="00F40869" w:rsidRDefault="00F40869" w:rsidP="00ED50C7">
      <w:pPr>
        <w:pStyle w:val="Lijstalinea"/>
        <w:numPr>
          <w:ilvl w:val="0"/>
          <w:numId w:val="5"/>
        </w:numPr>
      </w:pPr>
      <w:r>
        <w:t xml:space="preserve">Open opnieuw de tekening </w:t>
      </w:r>
      <w:r>
        <w:rPr>
          <w:b/>
          <w:bCs/>
          <w:i/>
          <w:iCs/>
        </w:rPr>
        <w:t>‘Voorbeeld tekening 2.dgn’</w:t>
      </w:r>
      <w:r>
        <w:t>.</w:t>
      </w:r>
    </w:p>
    <w:p w14:paraId="5089E6DE" w14:textId="689FCC25" w:rsidR="00267EA3" w:rsidRDefault="00267EA3" w:rsidP="00ED50C7">
      <w:pPr>
        <w:pStyle w:val="Lijstalinea"/>
        <w:numPr>
          <w:ilvl w:val="0"/>
          <w:numId w:val="5"/>
        </w:numPr>
      </w:pPr>
      <w:r>
        <w:t>En ga weer naar ‘Save as’.</w:t>
      </w:r>
    </w:p>
    <w:p w14:paraId="64D7AA78" w14:textId="385975EF" w:rsidR="00C35A54" w:rsidRDefault="00195C04" w:rsidP="00ED50C7">
      <w:pPr>
        <w:pStyle w:val="Lijstalinea"/>
        <w:numPr>
          <w:ilvl w:val="0"/>
          <w:numId w:val="5"/>
        </w:numPr>
      </w:pPr>
      <w:r>
        <w:t xml:space="preserve">Geef de te maken </w:t>
      </w:r>
      <w:proofErr w:type="spellStart"/>
      <w:r>
        <w:t>dwg</w:t>
      </w:r>
      <w:proofErr w:type="spellEnd"/>
      <w:r>
        <w:t xml:space="preserve"> een nieuwe naam, maar vóór je klikt op </w:t>
      </w:r>
      <w:r w:rsidR="009C1FEA">
        <w:t>‘Open’, k</w:t>
      </w:r>
      <w:r w:rsidR="00C35A54">
        <w:t>lik</w:t>
      </w:r>
      <w:r w:rsidR="009C1FEA">
        <w:t xml:space="preserve"> je</w:t>
      </w:r>
      <w:r w:rsidR="00C35A54">
        <w:t xml:space="preserve"> op de knop ‘Options’ in de rechter </w:t>
      </w:r>
      <w:proofErr w:type="spellStart"/>
      <w:r w:rsidR="00C35A54">
        <w:t>onderhoek</w:t>
      </w:r>
      <w:proofErr w:type="spellEnd"/>
      <w:r w:rsidR="00C35A54">
        <w:t>:</w:t>
      </w:r>
    </w:p>
    <w:p w14:paraId="5A1E8653" w14:textId="095C032E" w:rsidR="00C35A54" w:rsidRDefault="00C35A54" w:rsidP="00C35A54">
      <w:pPr>
        <w:ind w:left="360"/>
      </w:pPr>
      <w:r>
        <w:rPr>
          <w:noProof/>
        </w:rPr>
        <w:lastRenderedPageBreak/>
        <w:drawing>
          <wp:inline distT="0" distB="0" distL="0" distR="0" wp14:anchorId="7402437A" wp14:editId="595B4A0C">
            <wp:extent cx="5760720" cy="2856230"/>
            <wp:effectExtent l="0" t="0" r="0" b="1270"/>
            <wp:docPr id="1746476300" name="Afbeelding 4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76300" name="Afbeelding 4" descr="Afbeelding met tekst, schermopname, software, Computerpictogram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D2556" w14:textId="4431F14A" w:rsidR="005B1390" w:rsidRDefault="00DA51EC" w:rsidP="00ED50C7">
      <w:pPr>
        <w:pStyle w:val="Lijstalinea"/>
        <w:numPr>
          <w:ilvl w:val="0"/>
          <w:numId w:val="5"/>
        </w:numPr>
      </w:pPr>
      <w:r>
        <w:t xml:space="preserve">Zet </w:t>
      </w:r>
      <w:r w:rsidR="00C91420">
        <w:t xml:space="preserve">in dit scherm bijvoorbeeld de opties ‘Drop </w:t>
      </w:r>
      <w:proofErr w:type="spellStart"/>
      <w:r w:rsidR="00C91420">
        <w:t>unsupported</w:t>
      </w:r>
      <w:proofErr w:type="spellEnd"/>
      <w:r w:rsidR="00C91420">
        <w:t xml:space="preserve"> </w:t>
      </w:r>
      <w:proofErr w:type="spellStart"/>
      <w:r w:rsidR="00C91420">
        <w:t>LineStyles</w:t>
      </w:r>
      <w:proofErr w:type="spellEnd"/>
      <w:r w:rsidR="00B17AF9">
        <w:t xml:space="preserve">’ uit en kies bij </w:t>
      </w:r>
      <w:r w:rsidR="00C60480">
        <w:t xml:space="preserve">‘Non-Default Design </w:t>
      </w:r>
      <w:proofErr w:type="spellStart"/>
      <w:r w:rsidR="00C60480">
        <w:t>Models</w:t>
      </w:r>
      <w:proofErr w:type="spellEnd"/>
      <w:r w:rsidR="00B04B59">
        <w:t>’ voor optie ‘</w:t>
      </w:r>
      <w:proofErr w:type="spellStart"/>
      <w:r w:rsidR="00B04B59">
        <w:t>Create</w:t>
      </w:r>
      <w:proofErr w:type="spellEnd"/>
      <w:r w:rsidR="00B04B59">
        <w:t xml:space="preserve"> separate files’</w:t>
      </w:r>
      <w:r w:rsidR="009F7F40">
        <w:t xml:space="preserve"> en klik op ‘OK’</w:t>
      </w:r>
      <w:r w:rsidR="005B1390">
        <w:t xml:space="preserve"> en daarna </w:t>
      </w:r>
      <w:r w:rsidR="00636B29">
        <w:t>o</w:t>
      </w:r>
      <w:r w:rsidR="005B1390">
        <w:t>p ‘Open’.</w:t>
      </w:r>
      <w:r w:rsidR="00636B29">
        <w:br/>
      </w:r>
      <w:r w:rsidR="00B610FA" w:rsidRPr="00B610FA">
        <w:rPr>
          <w:noProof/>
        </w:rPr>
        <w:t xml:space="preserve"> </w:t>
      </w:r>
      <w:r w:rsidR="00B610FA">
        <w:rPr>
          <w:noProof/>
        </w:rPr>
        <w:drawing>
          <wp:inline distT="0" distB="0" distL="0" distR="0" wp14:anchorId="293A4F6F" wp14:editId="68A1BDF0">
            <wp:extent cx="3752850" cy="4500726"/>
            <wp:effectExtent l="0" t="0" r="0" b="0"/>
            <wp:docPr id="644631049" name="Afbeelding 5" descr="Afbeelding met tekst, elektronica, schermopname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31049" name="Afbeelding 5" descr="Afbeelding met tekst, elektronica, schermopname, scherm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461" cy="45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BDE5" w14:textId="77777777" w:rsidR="002948A4" w:rsidRDefault="005B1390" w:rsidP="00ED50C7">
      <w:pPr>
        <w:pStyle w:val="Lijstalinea"/>
        <w:numPr>
          <w:ilvl w:val="0"/>
          <w:numId w:val="5"/>
        </w:numPr>
      </w:pPr>
      <w:r>
        <w:t>Nu wordt de tekening geconverteerd en kun je deze gaan bekijken. Zie je verschillen?</w:t>
      </w:r>
    </w:p>
    <w:p w14:paraId="6CC3B8F5" w14:textId="2FBB66E8" w:rsidR="00B610FA" w:rsidRDefault="00382035" w:rsidP="002948A4">
      <w:pPr>
        <w:pStyle w:val="Kop2"/>
      </w:pPr>
      <w:r>
        <w:t xml:space="preserve">Oefening </w:t>
      </w:r>
      <w:r w:rsidR="007204E1">
        <w:t xml:space="preserve">6  </w:t>
      </w:r>
      <w:r w:rsidR="002948A4">
        <w:t xml:space="preserve">Conversie van </w:t>
      </w:r>
      <w:proofErr w:type="spellStart"/>
      <w:r w:rsidR="002948A4">
        <w:t>dwg</w:t>
      </w:r>
      <w:proofErr w:type="spellEnd"/>
      <w:r w:rsidR="002948A4">
        <w:t xml:space="preserve"> naar </w:t>
      </w:r>
      <w:proofErr w:type="spellStart"/>
      <w:r w:rsidR="002948A4">
        <w:t>dgn</w:t>
      </w:r>
      <w:proofErr w:type="spellEnd"/>
      <w:r w:rsidR="002948A4">
        <w:t xml:space="preserve"> in </w:t>
      </w:r>
      <w:proofErr w:type="spellStart"/>
      <w:r w:rsidR="002948A4">
        <w:t>MicroStation</w:t>
      </w:r>
      <w:proofErr w:type="spellEnd"/>
      <w:r w:rsidR="00B610FA">
        <w:t xml:space="preserve"> – 1</w:t>
      </w:r>
    </w:p>
    <w:p w14:paraId="65735E51" w14:textId="521313B4" w:rsidR="00C4650E" w:rsidRDefault="0072192D" w:rsidP="00C4650E">
      <w:pPr>
        <w:pStyle w:val="Lijstalinea"/>
        <w:numPr>
          <w:ilvl w:val="0"/>
          <w:numId w:val="6"/>
        </w:numPr>
      </w:pPr>
      <w:r>
        <w:t xml:space="preserve">Ga naar de File tab in </w:t>
      </w:r>
      <w:proofErr w:type="spellStart"/>
      <w:r w:rsidR="00B53958">
        <w:t>MicroStation</w:t>
      </w:r>
      <w:proofErr w:type="spellEnd"/>
      <w:r w:rsidR="00B53958">
        <w:t xml:space="preserve"> en klik op ‘Browse’.</w:t>
      </w:r>
    </w:p>
    <w:p w14:paraId="14985E57" w14:textId="691F3349" w:rsidR="00B53958" w:rsidRDefault="00B53958" w:rsidP="00C4650E">
      <w:pPr>
        <w:pStyle w:val="Lijstalinea"/>
        <w:numPr>
          <w:ilvl w:val="0"/>
          <w:numId w:val="6"/>
        </w:numPr>
      </w:pPr>
      <w:r>
        <w:lastRenderedPageBreak/>
        <w:t xml:space="preserve">Selecteer </w:t>
      </w:r>
      <w:r w:rsidR="00C10714" w:rsidRPr="00C10714">
        <w:rPr>
          <w:b/>
          <w:bCs/>
          <w:i/>
          <w:iCs/>
        </w:rPr>
        <w:t xml:space="preserve">‘voorbeeld </w:t>
      </w:r>
      <w:proofErr w:type="spellStart"/>
      <w:r w:rsidR="00C10714" w:rsidRPr="00C10714">
        <w:rPr>
          <w:b/>
          <w:bCs/>
          <w:i/>
          <w:iCs/>
        </w:rPr>
        <w:t>tekening.dwg</w:t>
      </w:r>
      <w:proofErr w:type="spellEnd"/>
      <w:r w:rsidR="00C10714" w:rsidRPr="00C10714">
        <w:rPr>
          <w:b/>
          <w:bCs/>
          <w:i/>
          <w:iCs/>
        </w:rPr>
        <w:t>’</w:t>
      </w:r>
      <w:r w:rsidR="00DA15D9">
        <w:rPr>
          <w:b/>
          <w:bCs/>
        </w:rPr>
        <w:t xml:space="preserve"> </w:t>
      </w:r>
      <w:r w:rsidR="00DA15D9">
        <w:t>en klik op ‘Options’.</w:t>
      </w:r>
    </w:p>
    <w:p w14:paraId="1EA0F164" w14:textId="6AC33F26" w:rsidR="00DA15D9" w:rsidRDefault="00DA15D9" w:rsidP="00C4650E">
      <w:pPr>
        <w:pStyle w:val="Lijstalinea"/>
        <w:numPr>
          <w:ilvl w:val="0"/>
          <w:numId w:val="6"/>
        </w:numPr>
      </w:pPr>
      <w:r>
        <w:t>Je ziet dat het scherm lijkt op een uitgeklede versie van het Options-scherm dat we bij de vorige opdracht hebben gezien</w:t>
      </w:r>
      <w:r w:rsidR="008C15C4">
        <w:t>:</w:t>
      </w:r>
      <w:r w:rsidR="008C15C4">
        <w:br/>
      </w:r>
      <w:r w:rsidR="00A37C7F">
        <w:rPr>
          <w:noProof/>
        </w:rPr>
        <w:drawing>
          <wp:inline distT="0" distB="0" distL="0" distR="0" wp14:anchorId="5F5A886B" wp14:editId="6FE57792">
            <wp:extent cx="5087060" cy="4229690"/>
            <wp:effectExtent l="0" t="0" r="0" b="0"/>
            <wp:docPr id="1807479546" name="Afbeelding 6" descr="Afbeelding met tekst, elektronica, schermopname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79546" name="Afbeelding 6" descr="Afbeelding met tekst, elektronica, schermopname, scherm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42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31D3F" w14:textId="6E4F0326" w:rsidR="00B5198C" w:rsidRDefault="00B5198C" w:rsidP="00C4650E">
      <w:pPr>
        <w:pStyle w:val="Lijstalinea"/>
        <w:numPr>
          <w:ilvl w:val="0"/>
          <w:numId w:val="6"/>
        </w:numPr>
      </w:pPr>
      <w:r>
        <w:t>Kijk vooral of de eenheden overeen komen</w:t>
      </w:r>
      <w:r w:rsidR="006F2636">
        <w:t xml:space="preserve"> </w:t>
      </w:r>
      <w:r w:rsidR="001C2CDF">
        <w:t>en kijk wat voor mogelijkheden je hebt bij het converteren.</w:t>
      </w:r>
    </w:p>
    <w:p w14:paraId="5C4B3DF7" w14:textId="10035195" w:rsidR="00A17621" w:rsidRPr="00C4650E" w:rsidRDefault="00A17621" w:rsidP="00C4650E">
      <w:pPr>
        <w:pStyle w:val="Lijstalinea"/>
        <w:numPr>
          <w:ilvl w:val="0"/>
          <w:numId w:val="6"/>
        </w:numPr>
      </w:pPr>
      <w:r>
        <w:t xml:space="preserve">Er is geen tabblad voor de omgang met </w:t>
      </w:r>
      <w:proofErr w:type="spellStart"/>
      <w:r>
        <w:t>references</w:t>
      </w:r>
      <w:proofErr w:type="spellEnd"/>
      <w:r>
        <w:t xml:space="preserve"> omdat </w:t>
      </w:r>
      <w:r w:rsidR="009A6D9C">
        <w:t xml:space="preserve">de </w:t>
      </w:r>
      <w:proofErr w:type="spellStart"/>
      <w:r w:rsidR="009A6D9C">
        <w:t>Xrefs</w:t>
      </w:r>
      <w:proofErr w:type="spellEnd"/>
      <w:r w:rsidR="009A6D9C">
        <w:t xml:space="preserve"> die </w:t>
      </w:r>
      <w:proofErr w:type="spellStart"/>
      <w:r w:rsidR="009A6D9C">
        <w:t>AutoCAD</w:t>
      </w:r>
      <w:proofErr w:type="spellEnd"/>
      <w:r w:rsidR="009A6D9C">
        <w:t xml:space="preserve"> gebruikt overeenkomen met</w:t>
      </w:r>
      <w:r w:rsidR="000C58C9">
        <w:t xml:space="preserve"> het gebruik van</w:t>
      </w:r>
      <w:r w:rsidR="009A6D9C">
        <w:t xml:space="preserve"> </w:t>
      </w:r>
      <w:proofErr w:type="spellStart"/>
      <w:r w:rsidR="001B4C81">
        <w:t>references</w:t>
      </w:r>
      <w:proofErr w:type="spellEnd"/>
      <w:r w:rsidR="001B4C81">
        <w:t xml:space="preserve"> in </w:t>
      </w:r>
      <w:proofErr w:type="spellStart"/>
      <w:r w:rsidR="001B4C81">
        <w:t>MicroStation</w:t>
      </w:r>
      <w:proofErr w:type="spellEnd"/>
      <w:r w:rsidR="001B4C81">
        <w:t xml:space="preserve"> met externe bestanden </w:t>
      </w:r>
      <w:r w:rsidR="0025474B">
        <w:t>(</w:t>
      </w:r>
      <w:r w:rsidR="001B4C81">
        <w:t xml:space="preserve">en </w:t>
      </w:r>
      <w:r w:rsidR="0025474B">
        <w:t xml:space="preserve">‘live nesting’ met </w:t>
      </w:r>
      <w:r w:rsidR="001B4C81">
        <w:t xml:space="preserve">een </w:t>
      </w:r>
      <w:r w:rsidR="0025474B">
        <w:t>‘</w:t>
      </w:r>
      <w:r w:rsidR="001B4C81">
        <w:t xml:space="preserve">nesting </w:t>
      </w:r>
      <w:proofErr w:type="spellStart"/>
      <w:r w:rsidR="001B4C81">
        <w:t>depth</w:t>
      </w:r>
      <w:proofErr w:type="spellEnd"/>
      <w:r w:rsidR="0025474B">
        <w:t>’</w:t>
      </w:r>
      <w:r w:rsidR="001B4C81">
        <w:t xml:space="preserve"> van 99</w:t>
      </w:r>
      <w:r w:rsidR="0025474B">
        <w:t>)</w:t>
      </w:r>
      <w:r w:rsidR="001B4C81">
        <w:t>.</w:t>
      </w:r>
    </w:p>
    <w:p w14:paraId="5FA19751" w14:textId="77777777" w:rsidR="00B610FA" w:rsidRPr="00B610FA" w:rsidRDefault="00B610FA" w:rsidP="00B610FA"/>
    <w:p w14:paraId="5BD351A8" w14:textId="2879D99C" w:rsidR="00DA51EC" w:rsidRPr="000479F2" w:rsidRDefault="00B17AF9" w:rsidP="002948A4">
      <w:pPr>
        <w:pStyle w:val="Kop2"/>
      </w:pPr>
      <w:r>
        <w:br/>
      </w:r>
      <w:r>
        <w:br/>
      </w:r>
      <w:r w:rsidR="00C60480">
        <w:br/>
      </w:r>
    </w:p>
    <w:sectPr w:rsidR="00DA51EC" w:rsidRPr="0004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48CD"/>
    <w:multiLevelType w:val="hybridMultilevel"/>
    <w:tmpl w:val="192062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5F78"/>
    <w:multiLevelType w:val="hybridMultilevel"/>
    <w:tmpl w:val="C87CCE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4E59"/>
    <w:multiLevelType w:val="hybridMultilevel"/>
    <w:tmpl w:val="0A5CAED0"/>
    <w:lvl w:ilvl="0" w:tplc="F57A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651A"/>
    <w:multiLevelType w:val="hybridMultilevel"/>
    <w:tmpl w:val="CC4ABB2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D4E40"/>
    <w:multiLevelType w:val="hybridMultilevel"/>
    <w:tmpl w:val="82906724"/>
    <w:lvl w:ilvl="0" w:tplc="F57A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F1DE9"/>
    <w:multiLevelType w:val="hybridMultilevel"/>
    <w:tmpl w:val="5DB0829A"/>
    <w:lvl w:ilvl="0" w:tplc="F57A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409DE"/>
    <w:multiLevelType w:val="hybridMultilevel"/>
    <w:tmpl w:val="7DD24F7E"/>
    <w:lvl w:ilvl="0" w:tplc="F57A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33173"/>
    <w:multiLevelType w:val="hybridMultilevel"/>
    <w:tmpl w:val="68CA7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75088">
    <w:abstractNumId w:val="1"/>
  </w:num>
  <w:num w:numId="2" w16cid:durableId="1312977083">
    <w:abstractNumId w:val="7"/>
  </w:num>
  <w:num w:numId="3" w16cid:durableId="63337887">
    <w:abstractNumId w:val="0"/>
  </w:num>
  <w:num w:numId="4" w16cid:durableId="1948809315">
    <w:abstractNumId w:val="3"/>
  </w:num>
  <w:num w:numId="5" w16cid:durableId="710695079">
    <w:abstractNumId w:val="4"/>
  </w:num>
  <w:num w:numId="6" w16cid:durableId="500439080">
    <w:abstractNumId w:val="6"/>
  </w:num>
  <w:num w:numId="7" w16cid:durableId="1653173269">
    <w:abstractNumId w:val="2"/>
  </w:num>
  <w:num w:numId="8" w16cid:durableId="689374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5E"/>
    <w:rsid w:val="00010C1D"/>
    <w:rsid w:val="00026214"/>
    <w:rsid w:val="000479F2"/>
    <w:rsid w:val="00063010"/>
    <w:rsid w:val="000C58C9"/>
    <w:rsid w:val="00195C04"/>
    <w:rsid w:val="001B4C81"/>
    <w:rsid w:val="001C2CDF"/>
    <w:rsid w:val="0025474B"/>
    <w:rsid w:val="00267EA3"/>
    <w:rsid w:val="002948A4"/>
    <w:rsid w:val="00382035"/>
    <w:rsid w:val="004B4AA7"/>
    <w:rsid w:val="005B1390"/>
    <w:rsid w:val="005B25A9"/>
    <w:rsid w:val="00636B29"/>
    <w:rsid w:val="006B4E14"/>
    <w:rsid w:val="006C66C2"/>
    <w:rsid w:val="006D3C32"/>
    <w:rsid w:val="006F2636"/>
    <w:rsid w:val="007204E1"/>
    <w:rsid w:val="0072192D"/>
    <w:rsid w:val="008255A1"/>
    <w:rsid w:val="00867663"/>
    <w:rsid w:val="00881794"/>
    <w:rsid w:val="008B08D8"/>
    <w:rsid w:val="008C15C4"/>
    <w:rsid w:val="00916694"/>
    <w:rsid w:val="00931FB2"/>
    <w:rsid w:val="009674CC"/>
    <w:rsid w:val="009911EA"/>
    <w:rsid w:val="009A6D9C"/>
    <w:rsid w:val="009C1FEA"/>
    <w:rsid w:val="009F7F40"/>
    <w:rsid w:val="00A17621"/>
    <w:rsid w:val="00A37C7F"/>
    <w:rsid w:val="00B04B59"/>
    <w:rsid w:val="00B17AF9"/>
    <w:rsid w:val="00B5198C"/>
    <w:rsid w:val="00B53958"/>
    <w:rsid w:val="00B610FA"/>
    <w:rsid w:val="00C10714"/>
    <w:rsid w:val="00C35A54"/>
    <w:rsid w:val="00C4650E"/>
    <w:rsid w:val="00C60480"/>
    <w:rsid w:val="00C91420"/>
    <w:rsid w:val="00CC4C71"/>
    <w:rsid w:val="00DA15D9"/>
    <w:rsid w:val="00DA51EC"/>
    <w:rsid w:val="00DC714A"/>
    <w:rsid w:val="00E162C3"/>
    <w:rsid w:val="00EC67DB"/>
    <w:rsid w:val="00ED50C7"/>
    <w:rsid w:val="00F40869"/>
    <w:rsid w:val="00F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B1DC"/>
  <w15:chartTrackingRefBased/>
  <w15:docId w15:val="{A86A724D-BBAA-4317-9886-37623EC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6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1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6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6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6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6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6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6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6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6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16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6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66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66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66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66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66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66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6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6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6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66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66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66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6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66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6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Hoogenberg | The People Group</dc:creator>
  <cp:keywords/>
  <dc:description/>
  <cp:lastModifiedBy>ilse zethof</cp:lastModifiedBy>
  <cp:revision>2</cp:revision>
  <dcterms:created xsi:type="dcterms:W3CDTF">2024-12-04T12:53:00Z</dcterms:created>
  <dcterms:modified xsi:type="dcterms:W3CDTF">2024-12-04T12:53:00Z</dcterms:modified>
</cp:coreProperties>
</file>